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B2" w:rsidRDefault="00EF3AB2" w:rsidP="00BF4A1B">
      <w:pPr>
        <w:jc w:val="center"/>
      </w:pPr>
    </w:p>
    <w:p w:rsidR="00400675" w:rsidRDefault="00400675"/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5734F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3CC90A" wp14:editId="57F942BF">
            <wp:simplePos x="0" y="0"/>
            <wp:positionH relativeFrom="column">
              <wp:posOffset>769620</wp:posOffset>
            </wp:positionH>
            <wp:positionV relativeFrom="paragraph">
              <wp:posOffset>185420</wp:posOffset>
            </wp:positionV>
            <wp:extent cx="4448810" cy="4015105"/>
            <wp:effectExtent l="0" t="0" r="0" b="0"/>
            <wp:wrapNone/>
            <wp:docPr id="2" name="Рисунок 2" descr="C:\Users\учебный\Desktop\ветераны\2017-04-19 ан сем\ан се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бный\Desktop\ветераны\2017-04-19 ан сем\ан сем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31" r="3725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01A" w:rsidRDefault="0019001A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193C" w:rsidRDefault="00CD193C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CD193C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B47CD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47CD6" w:rsidRDefault="00B47CD6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19001A" w:rsidRDefault="00B47CD6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CD193C" w:rsidRPr="00CD193C">
        <w:rPr>
          <w:rFonts w:ascii="Times New Roman" w:hAnsi="Times New Roman" w:cs="Times New Roman"/>
          <w:b/>
          <w:sz w:val="32"/>
          <w:szCs w:val="32"/>
        </w:rPr>
        <w:t>(</w:t>
      </w:r>
      <w:r w:rsidR="0019001A" w:rsidRPr="00CD193C">
        <w:rPr>
          <w:rFonts w:ascii="Times New Roman" w:hAnsi="Times New Roman" w:cs="Times New Roman"/>
          <w:b/>
          <w:sz w:val="32"/>
          <w:szCs w:val="32"/>
        </w:rPr>
        <w:t xml:space="preserve">14.07.1923 – </w:t>
      </w:r>
      <w:r w:rsidR="00CD193C" w:rsidRPr="00CD193C">
        <w:rPr>
          <w:rFonts w:ascii="Times New Roman" w:hAnsi="Times New Roman" w:cs="Times New Roman"/>
          <w:b/>
          <w:sz w:val="32"/>
          <w:szCs w:val="32"/>
        </w:rPr>
        <w:t>21.08.2010)</w:t>
      </w:r>
    </w:p>
    <w:p w:rsidR="00B47CD6" w:rsidRPr="00CD193C" w:rsidRDefault="00B47CD6" w:rsidP="00CD193C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674142</wp:posOffset>
            </wp:positionH>
            <wp:positionV relativeFrom="paragraph">
              <wp:posOffset>-3137</wp:posOffset>
            </wp:positionV>
            <wp:extent cx="4148920" cy="1027568"/>
            <wp:effectExtent l="0" t="0" r="0" b="0"/>
            <wp:wrapNone/>
            <wp:docPr id="7" name="Рисунок 4" descr="C:\Users\учебный4\Desktop\my_pom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бный4\Desktop\my_pomn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20" cy="102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B47CD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B47CD6" w:rsidRDefault="00B47CD6" w:rsidP="00DE765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Анна Семёновна </w:t>
      </w:r>
      <w:proofErr w:type="spellStart"/>
      <w:r w:rsidRPr="00B47CD6">
        <w:rPr>
          <w:rFonts w:ascii="Times New Roman" w:hAnsi="Times New Roman" w:cs="Times New Roman"/>
          <w:b/>
          <w:sz w:val="36"/>
          <w:szCs w:val="36"/>
        </w:rPr>
        <w:t>Подгайко-Емельченкова</w:t>
      </w:r>
      <w:proofErr w:type="spellEnd"/>
      <w:r w:rsidRPr="00B47CD6">
        <w:rPr>
          <w:rFonts w:ascii="Times New Roman" w:hAnsi="Times New Roman" w:cs="Times New Roman"/>
          <w:b/>
          <w:sz w:val="36"/>
          <w:szCs w:val="36"/>
        </w:rPr>
        <w:t xml:space="preserve"> родилась 14 июля 1923 года в селе Синапы Троицкого района в семье потомственных крестьян.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t>6 сентября 1943 года Анне Семёновне пришла повестка в военкомат. Она поехала в город Донбасс на трёхмесячное учение. После этого её направили в сороковую железнодорожную восстановительную часть. Так она стала рядовым Советской Армии. Все приходилось делать: и пути ремонтировать, и раненых выносить, и стрелочником пропускать составы на фронт.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t>Помнится случай: Узловая станция Дебальцево на Украине. В тот день в тупиках собралось 8 эшелонов бойцов действующей армии. Подошел эшелон для восстановления путей. И тут началось! Небо было черное от налетевших бомбардировщиков. Более 50 самолетов с 23 часов и до 5 утра бомбили эту станцию. Когда закончилась бомбежка, земля была устлана трупами бойцов. И прежде, чем восстанавливать пути, пришлось очищать их.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t>Анна Семёновна участвовала в сражении за город Кёнигсберг.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t xml:space="preserve"> Победу Анна Семеновна  встретила у стен Рейхстага в звании ефрейтора. 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t>Демобилизовалась в сентябре 1945 года.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CD6">
        <w:rPr>
          <w:rFonts w:ascii="Times New Roman" w:hAnsi="Times New Roman" w:cs="Times New Roman"/>
          <w:b/>
          <w:sz w:val="36"/>
          <w:szCs w:val="36"/>
        </w:rPr>
        <w:t xml:space="preserve"> Вернулась на свою малую родину в Троицкий район. Выглядела она мальчиком-подростком.  Шинель ладно сидела на узких плечах, на ногах сапоги, на голове берет. Там, в </w:t>
      </w:r>
      <w:proofErr w:type="spellStart"/>
      <w:r w:rsidRPr="00B47CD6">
        <w:rPr>
          <w:rFonts w:ascii="Times New Roman" w:hAnsi="Times New Roman" w:cs="Times New Roman"/>
          <w:b/>
          <w:sz w:val="36"/>
          <w:szCs w:val="36"/>
        </w:rPr>
        <w:t>Увельке</w:t>
      </w:r>
      <w:proofErr w:type="spellEnd"/>
      <w:r w:rsidRPr="00B47CD6">
        <w:rPr>
          <w:rFonts w:ascii="Times New Roman" w:hAnsi="Times New Roman" w:cs="Times New Roman"/>
          <w:b/>
          <w:sz w:val="36"/>
          <w:szCs w:val="36"/>
        </w:rPr>
        <w:t xml:space="preserve">, и встретился ей Иван Герасимович; в военной форме, высокий, стройный, молодой мужчина. В 1953 году Иван Герасимович по направлению вместе с женой, Анной Семёновной, и детьми переехали жить в </w:t>
      </w:r>
      <w:proofErr w:type="spellStart"/>
      <w:r w:rsidRPr="00B47CD6">
        <w:rPr>
          <w:rFonts w:ascii="Times New Roman" w:hAnsi="Times New Roman" w:cs="Times New Roman"/>
          <w:b/>
          <w:sz w:val="36"/>
          <w:szCs w:val="36"/>
        </w:rPr>
        <w:t>Селезян</w:t>
      </w:r>
      <w:proofErr w:type="spellEnd"/>
      <w:r w:rsidRPr="00B47CD6">
        <w:rPr>
          <w:rFonts w:ascii="Times New Roman" w:hAnsi="Times New Roman" w:cs="Times New Roman"/>
          <w:b/>
          <w:sz w:val="36"/>
          <w:szCs w:val="36"/>
        </w:rPr>
        <w:t>.</w:t>
      </w:r>
      <w:r w:rsidR="001676D7" w:rsidRPr="00B47CD6">
        <w:rPr>
          <w:rFonts w:ascii="Times New Roman" w:hAnsi="Times New Roman" w:cs="Times New Roman"/>
          <w:b/>
          <w:sz w:val="36"/>
          <w:szCs w:val="36"/>
        </w:rPr>
        <w:t xml:space="preserve"> В настоящее время Анны Семёновны нет в живых, её сердце перестало биться в 2010 году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47CD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Анна Семёновна награждена  «Орденом Отечественной войны </w:t>
      </w:r>
      <w:r w:rsidRPr="00B47CD6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II</w:t>
      </w:r>
      <w:r w:rsidRPr="00B47CD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степени»,</w:t>
      </w:r>
    </w:p>
    <w:p w:rsidR="00DE7656" w:rsidRPr="00B47CD6" w:rsidRDefault="00DE7656" w:rsidP="00DE7656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47CD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медалью «За взятие Кёнигсберга»</w:t>
      </w:r>
      <w:r w:rsidR="00B47CD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и другими наградами.</w:t>
      </w:r>
    </w:p>
    <w:p w:rsidR="00B47CD6" w:rsidRDefault="00B47CD6">
      <w:pPr>
        <w:rPr>
          <w:b/>
          <w:sz w:val="36"/>
          <w:szCs w:val="36"/>
        </w:rPr>
        <w:sectPr w:rsidR="00B47CD6" w:rsidSect="00B47CD6">
          <w:pgSz w:w="11906" w:h="16838"/>
          <w:pgMar w:top="851" w:right="851" w:bottom="851" w:left="851" w:header="709" w:footer="709" w:gutter="0"/>
          <w:pgBorders w:offsetFrom="page">
            <w:top w:val="single" w:sz="36" w:space="24" w:color="C00000"/>
            <w:left w:val="single" w:sz="36" w:space="24" w:color="C00000"/>
            <w:bottom w:val="single" w:sz="36" w:space="24" w:color="C00000"/>
            <w:right w:val="single" w:sz="36" w:space="24" w:color="C00000"/>
          </w:pgBorders>
          <w:cols w:space="708"/>
          <w:docGrid w:linePitch="360"/>
        </w:sectPr>
      </w:pPr>
    </w:p>
    <w:p w:rsidR="000C7E8A" w:rsidRDefault="000C7E8A" w:rsidP="00BF4A1B">
      <w:pPr>
        <w:jc w:val="center"/>
      </w:pPr>
      <w:bookmarkStart w:id="0" w:name="_GoBack"/>
      <w:r w:rsidRPr="000C7E8A">
        <w:rPr>
          <w:noProof/>
          <w:lang w:eastAsia="ru-RU"/>
        </w:rPr>
        <w:lastRenderedPageBreak/>
        <w:drawing>
          <wp:inline distT="0" distB="0" distL="0" distR="0">
            <wp:extent cx="2470245" cy="3079157"/>
            <wp:effectExtent l="38100" t="38100" r="25400" b="26035"/>
            <wp:docPr id="1" name="Рисунок 7" descr="C:\Users\учебный\Pictures\2017-04-19 ив гер\ив г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бный\Pictures\2017-04-19 ив гер\ив гер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6380" t="10635" r="53855" b="1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11" cy="30848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        </w:t>
      </w:r>
    </w:p>
    <w:p w:rsidR="000C7E8A" w:rsidRDefault="000C7E8A" w:rsidP="00BF4A1B">
      <w:pPr>
        <w:jc w:val="center"/>
        <w:rPr>
          <w:rFonts w:ascii="Arial Black" w:hAnsi="Arial Black"/>
          <w:sz w:val="48"/>
          <w:szCs w:val="48"/>
        </w:rPr>
      </w:pPr>
      <w:r w:rsidRPr="000C7E8A">
        <w:rPr>
          <w:rFonts w:ascii="Arial Black" w:hAnsi="Arial Black"/>
          <w:sz w:val="48"/>
          <w:szCs w:val="48"/>
        </w:rPr>
        <w:t>Емельченков Иван Герасимович</w:t>
      </w:r>
      <w:r w:rsidR="00E153E7">
        <w:rPr>
          <w:rFonts w:ascii="Arial Black" w:hAnsi="Arial Black"/>
          <w:sz w:val="48"/>
          <w:szCs w:val="48"/>
        </w:rPr>
        <w:t xml:space="preserve"> </w:t>
      </w:r>
    </w:p>
    <w:p w:rsidR="00E153E7" w:rsidRPr="00E153E7" w:rsidRDefault="00E153E7" w:rsidP="00E153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53E7">
        <w:rPr>
          <w:rFonts w:ascii="Times New Roman" w:hAnsi="Times New Roman" w:cs="Times New Roman"/>
          <w:b/>
          <w:sz w:val="32"/>
          <w:szCs w:val="32"/>
        </w:rPr>
        <w:t>(07.02.1926-29.10.1985г</w:t>
      </w:r>
      <w:proofErr w:type="gramStart"/>
      <w:r w:rsidRPr="00E153E7">
        <w:rPr>
          <w:rFonts w:ascii="Times New Roman" w:hAnsi="Times New Roman" w:cs="Times New Roman"/>
          <w:b/>
          <w:sz w:val="32"/>
          <w:szCs w:val="32"/>
        </w:rPr>
        <w:t>.г</w:t>
      </w:r>
      <w:proofErr w:type="gramEnd"/>
      <w:r w:rsidRPr="00E153E7">
        <w:rPr>
          <w:rFonts w:ascii="Times New Roman" w:hAnsi="Times New Roman" w:cs="Times New Roman"/>
          <w:b/>
          <w:sz w:val="32"/>
          <w:szCs w:val="32"/>
        </w:rPr>
        <w:t xml:space="preserve"> )</w:t>
      </w:r>
    </w:p>
    <w:p w:rsidR="00E153E7" w:rsidRDefault="00E153E7" w:rsidP="00BF4A1B">
      <w:pPr>
        <w:jc w:val="center"/>
        <w:rPr>
          <w:rFonts w:ascii="Arial Black" w:hAnsi="Arial Black"/>
          <w:sz w:val="48"/>
          <w:szCs w:val="48"/>
        </w:rPr>
      </w:pPr>
      <w:r w:rsidRPr="00E153E7">
        <w:rPr>
          <w:rFonts w:ascii="Times New Roman" w:hAnsi="Times New Roman" w:cs="Times New Roman"/>
          <w:b/>
          <w:sz w:val="32"/>
          <w:szCs w:val="32"/>
        </w:rPr>
        <w:t>Родился в Смоленской области.</w:t>
      </w:r>
      <w:r w:rsidRPr="00E153E7">
        <w:rPr>
          <w:rFonts w:ascii="Times New Roman" w:hAnsi="Times New Roman" w:cs="Times New Roman"/>
          <w:b/>
          <w:sz w:val="32"/>
          <w:szCs w:val="32"/>
        </w:rPr>
        <w:br/>
        <w:t>Служил в 44-й роте связи связистом. В 1944 году был ранен, находился в госпитале и был комиссован в звании сержанта.</w:t>
      </w:r>
    </w:p>
    <w:sectPr w:rsidR="00E153E7" w:rsidSect="00B47CD6">
      <w:pgSz w:w="16838" w:h="11906" w:orient="landscape"/>
      <w:pgMar w:top="851" w:right="851" w:bottom="851" w:left="851" w:header="709" w:footer="709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675"/>
    <w:rsid w:val="00035ABB"/>
    <w:rsid w:val="00095CAB"/>
    <w:rsid w:val="000C7E8A"/>
    <w:rsid w:val="001676D7"/>
    <w:rsid w:val="0019001A"/>
    <w:rsid w:val="001946C9"/>
    <w:rsid w:val="002019DD"/>
    <w:rsid w:val="00400675"/>
    <w:rsid w:val="005734FA"/>
    <w:rsid w:val="00767071"/>
    <w:rsid w:val="00824230"/>
    <w:rsid w:val="00841CC5"/>
    <w:rsid w:val="00867FB0"/>
    <w:rsid w:val="0096144B"/>
    <w:rsid w:val="00A10C7B"/>
    <w:rsid w:val="00A64E02"/>
    <w:rsid w:val="00B03289"/>
    <w:rsid w:val="00B47CD6"/>
    <w:rsid w:val="00BA118A"/>
    <w:rsid w:val="00BA5236"/>
    <w:rsid w:val="00BF4A1B"/>
    <w:rsid w:val="00C7449A"/>
    <w:rsid w:val="00C807FD"/>
    <w:rsid w:val="00CD193C"/>
    <w:rsid w:val="00DE7656"/>
    <w:rsid w:val="00E153E7"/>
    <w:rsid w:val="00EF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6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76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53BE5-0B4C-44F2-B29D-2BAAEF4A9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</dc:creator>
  <cp:keywords/>
  <dc:description/>
  <cp:lastModifiedBy>Наталья Анатольевна Моржова</cp:lastModifiedBy>
  <cp:revision>20</cp:revision>
  <cp:lastPrinted>2017-05-05T06:44:00Z</cp:lastPrinted>
  <dcterms:created xsi:type="dcterms:W3CDTF">2017-04-28T08:40:00Z</dcterms:created>
  <dcterms:modified xsi:type="dcterms:W3CDTF">2017-08-03T10:07:00Z</dcterms:modified>
</cp:coreProperties>
</file>